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1B" w:rsidRDefault="008A731B" w:rsidP="00400A88">
      <w:pPr>
        <w:pStyle w:val="Ttulo"/>
      </w:pPr>
      <w:r>
        <w:t>FAQ</w:t>
      </w:r>
    </w:p>
    <w:p w:rsidR="00C76658" w:rsidRDefault="00400A88" w:rsidP="00400A88">
      <w:pPr>
        <w:pStyle w:val="Ttulo"/>
      </w:pPr>
      <w:r>
        <w:t>Global Game Jam</w:t>
      </w:r>
    </w:p>
    <w:p w:rsidR="00400A88" w:rsidRDefault="00400A88" w:rsidP="00400A88">
      <w:r w:rsidRPr="00400A88">
        <w:rPr>
          <w:b/>
        </w:rPr>
        <w:t xml:space="preserve">Compilado por Bruno </w:t>
      </w:r>
      <w:proofErr w:type="spellStart"/>
      <w:r w:rsidRPr="00400A88">
        <w:rPr>
          <w:b/>
        </w:rPr>
        <w:t>Campagnolo</w:t>
      </w:r>
      <w:proofErr w:type="spellEnd"/>
      <w:r w:rsidRPr="00400A88">
        <w:rPr>
          <w:b/>
        </w:rPr>
        <w:t xml:space="preserve"> de Paula em 20/12/2012</w:t>
      </w:r>
    </w:p>
    <w:p w:rsidR="00400A88" w:rsidRDefault="00400A88" w:rsidP="00400A88">
      <w:r>
        <w:t xml:space="preserve">Importante, as anotações a seguir foram feitas para ajudar quem quer ser sede da Global Game Jam no Brasil e devem ser usadas como DICAS E OPINIÕES PESSOAIS, não como manual. </w:t>
      </w:r>
    </w:p>
    <w:p w:rsidR="00400A88" w:rsidRDefault="00400A88" w:rsidP="00400A88">
      <w:r>
        <w:t xml:space="preserve">As informações oficiais estão disponíveis no </w:t>
      </w:r>
      <w:proofErr w:type="spellStart"/>
      <w:r>
        <w:t>Wiki</w:t>
      </w:r>
      <w:proofErr w:type="spellEnd"/>
      <w:r>
        <w:t xml:space="preserve"> da Global Game Jam (</w:t>
      </w:r>
      <w:hyperlink r:id="rId5" w:history="1">
        <w:r w:rsidRPr="00400A88">
          <w:rPr>
            <w:rStyle w:val="Hyperlink"/>
          </w:rPr>
          <w:t>http://archive.globalgamejam.org/wiki/ggj-wiki</w:t>
        </w:r>
      </w:hyperlink>
      <w:r>
        <w:t xml:space="preserve">) e principalmente no </w:t>
      </w:r>
      <w:proofErr w:type="spellStart"/>
      <w:r>
        <w:t>Basecamp</w:t>
      </w:r>
      <w:proofErr w:type="spellEnd"/>
      <w:r>
        <w:t xml:space="preserve">  (</w:t>
      </w:r>
      <w:hyperlink r:id="rId6" w:history="1">
        <w:r>
          <w:rPr>
            <w:rStyle w:val="Hyperlink"/>
          </w:rPr>
          <w:t>https://ggj.basecamphq.com/</w:t>
        </w:r>
      </w:hyperlink>
      <w:r>
        <w:t xml:space="preserve">). Se você é organizador oficial de sede e não está no </w:t>
      </w:r>
      <w:proofErr w:type="spellStart"/>
      <w:r>
        <w:t>Basecamp</w:t>
      </w:r>
      <w:proofErr w:type="spellEnd"/>
      <w:r>
        <w:t xml:space="preserve">, fale comigo. </w:t>
      </w:r>
      <w:r w:rsidR="00223279">
        <w:t xml:space="preserve"> Só pode estar no </w:t>
      </w:r>
      <w:proofErr w:type="spellStart"/>
      <w:r w:rsidR="00223279">
        <w:t>Basecamp</w:t>
      </w:r>
      <w:proofErr w:type="spellEnd"/>
      <w:r w:rsidR="00223279">
        <w:t xml:space="preserve"> quem está como contato principal no site da </w:t>
      </w:r>
      <w:proofErr w:type="spellStart"/>
      <w:r w:rsidR="00223279">
        <w:t>ggj</w:t>
      </w:r>
      <w:proofErr w:type="spellEnd"/>
      <w:r w:rsidR="00223279">
        <w:t xml:space="preserve"> ou como contato secundário.</w:t>
      </w:r>
    </w:p>
    <w:p w:rsidR="0033248E" w:rsidRDefault="0033248E" w:rsidP="00400A88">
      <w:r>
        <w:t>O mais importante: o evento é muito flexível, a única regra mais fixa é que você tem que seguir o tema!</w:t>
      </w:r>
    </w:p>
    <w:p w:rsidR="00901555" w:rsidRDefault="00901555" w:rsidP="00901555">
      <w:pPr>
        <w:pStyle w:val="Ttulo2"/>
      </w:pPr>
      <w:r>
        <w:t>Quem promove o evento?</w:t>
      </w:r>
    </w:p>
    <w:p w:rsidR="00901555" w:rsidRDefault="00901555" w:rsidP="00400A88">
      <w:r>
        <w:t>Até 2011, era a IGDA. De 2013 em diante, a Global Game Jam tornou-se uma entidade independente. Mas com todo apoio da IGDA.</w:t>
      </w:r>
    </w:p>
    <w:p w:rsidR="00901555" w:rsidRDefault="00901555" w:rsidP="00400A88">
      <w:proofErr w:type="spellStart"/>
      <w:r>
        <w:t>Abragames</w:t>
      </w:r>
      <w:proofErr w:type="spellEnd"/>
      <w:r>
        <w:t xml:space="preserve">, </w:t>
      </w:r>
      <w:proofErr w:type="spellStart"/>
      <w:r>
        <w:t>Acigames</w:t>
      </w:r>
      <w:proofErr w:type="spellEnd"/>
      <w:r>
        <w:t xml:space="preserve">, </w:t>
      </w:r>
      <w:proofErr w:type="spellStart"/>
      <w:r>
        <w:t>etc</w:t>
      </w:r>
      <w:proofErr w:type="spellEnd"/>
      <w:r>
        <w:t xml:space="preserve"> podem apoiar o evento, mas cada sede pega os apoios e patrocínios que achar mais conveniente.</w:t>
      </w:r>
    </w:p>
    <w:p w:rsidR="00901555" w:rsidRDefault="00901555" w:rsidP="00400A88">
      <w:r>
        <w:t xml:space="preserve">Tome cuidado também com notícias sobre a </w:t>
      </w:r>
      <w:proofErr w:type="spellStart"/>
      <w:r>
        <w:t>jam</w:t>
      </w:r>
      <w:proofErr w:type="spellEnd"/>
      <w:r>
        <w:t>. Todas devem tentar deixar claro que existem mais sedes no Brasil e no mundo.</w:t>
      </w:r>
    </w:p>
    <w:p w:rsidR="00400A88" w:rsidRDefault="00400A88" w:rsidP="00400A88">
      <w:pPr>
        <w:pStyle w:val="Ttulo2"/>
      </w:pPr>
      <w:r>
        <w:t>Quero ser sede. Como faço?</w:t>
      </w:r>
    </w:p>
    <w:p w:rsidR="00400A88" w:rsidRDefault="00400A88" w:rsidP="00400A88">
      <w:r w:rsidRPr="00400A88">
        <w:t>Em resumo, é bem fácil fazer uma sede da Global Game Jam em sua cidade. </w:t>
      </w:r>
      <w:r w:rsidRPr="00400A88">
        <w:br/>
        <w:t xml:space="preserve">No </w:t>
      </w:r>
      <w:proofErr w:type="spellStart"/>
      <w:r w:rsidRPr="00400A88">
        <w:t>SBGames</w:t>
      </w:r>
      <w:proofErr w:type="spellEnd"/>
      <w:r w:rsidRPr="00400A88">
        <w:t xml:space="preserve">, inclusive, dei uma palestra de </w:t>
      </w:r>
      <w:proofErr w:type="spellStart"/>
      <w:r w:rsidRPr="00400A88">
        <w:t>post</w:t>
      </w:r>
      <w:proofErr w:type="spellEnd"/>
      <w:r w:rsidRPr="00400A88">
        <w:t xml:space="preserve"> </w:t>
      </w:r>
      <w:proofErr w:type="spellStart"/>
      <w:r w:rsidRPr="00400A88">
        <w:t>mortem</w:t>
      </w:r>
      <w:proofErr w:type="spellEnd"/>
      <w:r w:rsidRPr="00400A88">
        <w:t xml:space="preserve"> sobre nossa sede, em que o objetivo principal era dar dicas mesmo sobre o que fazer para dar certo. Segue:</w:t>
      </w:r>
      <w:r w:rsidRPr="00400A88">
        <w:br/>
      </w:r>
      <w:hyperlink r:id="rId7" w:tgtFrame="_blank" w:history="1">
        <w:r w:rsidRPr="00400A88">
          <w:t>http://www.ggjcwb.com/2011/11/sbgames2011/</w:t>
        </w:r>
      </w:hyperlink>
      <w:r w:rsidRPr="00400A88">
        <w:br/>
      </w:r>
      <w:r w:rsidRPr="00400A88">
        <w:br/>
        <w:t>Se quiser algo mais detalhado, dá uma olhada neste relatório:</w:t>
      </w:r>
      <w:r w:rsidRPr="00400A88">
        <w:br/>
      </w:r>
      <w:hyperlink r:id="rId8" w:tgtFrame="_blank" w:history="1">
        <w:r w:rsidRPr="00400A88">
          <w:t>http://www.ggjcwb.com/2011/02/relatorio/</w:t>
        </w:r>
      </w:hyperlink>
    </w:p>
    <w:p w:rsidR="00901555" w:rsidRDefault="00901555" w:rsidP="00901555">
      <w:pPr>
        <w:pStyle w:val="Ttulo2"/>
      </w:pPr>
      <w:r>
        <w:t>Já tem uma sede em minha cidade, posso criar mesmo assim?</w:t>
      </w:r>
    </w:p>
    <w:p w:rsidR="00901555" w:rsidRDefault="00901555" w:rsidP="00400A88">
      <w:r>
        <w:t>Sim. Mas deixe claro qual é a diferença em relação a sua sede. Evita-se competição entre sedes.</w:t>
      </w:r>
    </w:p>
    <w:p w:rsidR="008A731B" w:rsidRDefault="008A731B" w:rsidP="008A731B">
      <w:pPr>
        <w:pStyle w:val="Ttulo2"/>
      </w:pPr>
      <w:r w:rsidRPr="008A731B">
        <w:t>Pode ser em qualquer local?</w:t>
      </w:r>
    </w:p>
    <w:p w:rsidR="008A731B" w:rsidRDefault="008A731B" w:rsidP="008A731B">
      <w:r>
        <w:t xml:space="preserve">Sim. Tem casos de </w:t>
      </w:r>
      <w:proofErr w:type="spellStart"/>
      <w:r>
        <w:t>jams</w:t>
      </w:r>
      <w:proofErr w:type="spellEnd"/>
      <w:r>
        <w:t xml:space="preserve"> em residências, museus, etc.</w:t>
      </w:r>
    </w:p>
    <w:p w:rsidR="008A731B" w:rsidRDefault="008A731B" w:rsidP="008A731B">
      <w:pPr>
        <w:pStyle w:val="Ttulo2"/>
      </w:pPr>
      <w:r>
        <w:t>Se for na Universidade, com quem eu falo?</w:t>
      </w:r>
    </w:p>
    <w:p w:rsidR="008A731B" w:rsidRDefault="008A731B" w:rsidP="008A731B">
      <w:r>
        <w:t>Converse com professores dos cursos de jogos, design, tecnologia, etc.</w:t>
      </w:r>
    </w:p>
    <w:p w:rsidR="008A731B" w:rsidRDefault="008A731B" w:rsidP="008A731B">
      <w:pPr>
        <w:pStyle w:val="Ttulo2"/>
      </w:pPr>
      <w:r>
        <w:lastRenderedPageBreak/>
        <w:t>Ok, vai ser na Universidade, tem alguém mais que eu devo avisar?</w:t>
      </w:r>
    </w:p>
    <w:p w:rsidR="008A731B" w:rsidRDefault="008A731B" w:rsidP="008A731B">
      <w:r>
        <w:t>A segurança da Universidade. É essencial que eles estejam sabendo do evento.</w:t>
      </w:r>
    </w:p>
    <w:p w:rsidR="008A731B" w:rsidRDefault="008A731B" w:rsidP="008A731B">
      <w:r>
        <w:t>Veja esta questão com antecedência.</w:t>
      </w:r>
    </w:p>
    <w:p w:rsidR="008A731B" w:rsidRDefault="008A731B" w:rsidP="008A731B">
      <w:pPr>
        <w:pStyle w:val="Ttulo2"/>
      </w:pPr>
      <w:r>
        <w:t xml:space="preserve">Quantas pessoas precisa para organizar a </w:t>
      </w:r>
      <w:proofErr w:type="spellStart"/>
      <w:r>
        <w:t>jam</w:t>
      </w:r>
      <w:proofErr w:type="spellEnd"/>
      <w:r>
        <w:t>?</w:t>
      </w:r>
    </w:p>
    <w:p w:rsidR="008A731B" w:rsidRDefault="008A731B" w:rsidP="008A731B">
      <w:r>
        <w:t>No mínimo 1, mas é bom ter pelo menos 2 responsáveis para que as pessoas possam dormir.</w:t>
      </w:r>
    </w:p>
    <w:p w:rsidR="008A731B" w:rsidRDefault="008A731B" w:rsidP="008A731B">
      <w:r>
        <w:t>Recomendo convocar voluntários para entrega de crachás, colocar banners, etc.</w:t>
      </w:r>
    </w:p>
    <w:p w:rsidR="008A731B" w:rsidRDefault="008A731B" w:rsidP="008A731B">
      <w:pPr>
        <w:pStyle w:val="Ttulo2"/>
      </w:pPr>
      <w:r>
        <w:t xml:space="preserve"> Você quer abrir de madrugada?</w:t>
      </w:r>
    </w:p>
    <w:p w:rsidR="00400A88" w:rsidRDefault="008A731B" w:rsidP="008A731B">
      <w:r w:rsidRPr="008A731B">
        <w:t xml:space="preserve">Deixar aberto de madrugada às vezes é difícil, mas vale a pena. A maior parte da galera rende muito nesse horário e não tem uma quebra no processo. Mas, se for impossível, sem estresse, é melhor fazer a </w:t>
      </w:r>
      <w:proofErr w:type="spellStart"/>
      <w:r w:rsidRPr="008A731B">
        <w:t>jam</w:t>
      </w:r>
      <w:proofErr w:type="spellEnd"/>
      <w:r w:rsidRPr="008A731B">
        <w:t xml:space="preserve"> mesmo com esta restrição.</w:t>
      </w:r>
      <w:r w:rsidR="00901555">
        <w:t xml:space="preserve"> Veja com a segurança quais são as restrições de horário.</w:t>
      </w:r>
      <w:r w:rsidR="00400A88" w:rsidRPr="008A731B">
        <w:br/>
      </w:r>
    </w:p>
    <w:p w:rsidR="008A731B" w:rsidRDefault="008A731B" w:rsidP="008A731B">
      <w:pPr>
        <w:pStyle w:val="Ttulo2"/>
      </w:pPr>
      <w:r>
        <w:t>Vocês vão ter espaço para apresentação dos jogos?</w:t>
      </w:r>
    </w:p>
    <w:p w:rsidR="008A731B" w:rsidRDefault="008A731B" w:rsidP="008A731B">
      <w:r w:rsidRPr="008A731B">
        <w:t xml:space="preserve">Também acho importante. O pessoal que é contra diz que nas apresentações o pessoal está cansado demais. Eu discordo. Veja os </w:t>
      </w:r>
      <w:proofErr w:type="spellStart"/>
      <w:r w:rsidRPr="008A731B">
        <w:t>videos</w:t>
      </w:r>
      <w:proofErr w:type="spellEnd"/>
      <w:r w:rsidRPr="008A731B">
        <w:t xml:space="preserve"> (</w:t>
      </w:r>
      <w:hyperlink r:id="rId9" w:tgtFrame="_blank" w:history="1">
        <w:r w:rsidRPr="008A731B">
          <w:t>http://tinyurl.com/ggjcwbvideos11</w:t>
        </w:r>
      </w:hyperlink>
      <w:r>
        <w:t xml:space="preserve"> e </w:t>
      </w:r>
      <w:hyperlink r:id="rId10" w:history="1">
        <w:r w:rsidRPr="008A731B">
          <w:rPr>
            <w:rStyle w:val="Hyperlink"/>
          </w:rPr>
          <w:t>http://www.youtube.com/playlist?list=PLB75F18C06019FC45</w:t>
        </w:r>
      </w:hyperlink>
      <w:r w:rsidRPr="008A731B">
        <w:t>) das apresentações acho que a galera tá super animada.</w:t>
      </w:r>
      <w:r>
        <w:t xml:space="preserve"> </w:t>
      </w:r>
    </w:p>
    <w:p w:rsidR="008A731B" w:rsidRDefault="008A731B" w:rsidP="008A731B">
      <w:pPr>
        <w:pStyle w:val="Ttulo2"/>
      </w:pPr>
      <w:r w:rsidRPr="008A731B">
        <w:t>Vocês vão limitar a um grupo pequeno ou vai ser aberto?</w:t>
      </w:r>
    </w:p>
    <w:p w:rsidR="008A731B" w:rsidRDefault="008A731B" w:rsidP="008A731B">
      <w:r w:rsidRPr="008A731B">
        <w:t xml:space="preserve">COMECEM PEQUENO! É fácil de resolver os problemas que surgirem. 40 a 60 pessoas no máximo. Neste caso, depois de 40 horas você consegue saber o nome de todo mundo. </w:t>
      </w:r>
      <w:r>
        <w:t>No ano seguinte</w:t>
      </w:r>
      <w:r w:rsidRPr="008A731B">
        <w:t>, vocês crescem. </w:t>
      </w:r>
    </w:p>
    <w:p w:rsidR="00FB14BF" w:rsidRDefault="00FB14BF" w:rsidP="00FB14BF">
      <w:pPr>
        <w:pStyle w:val="Ttulo2"/>
      </w:pPr>
      <w:r>
        <w:t>Qualquer um pode participar?</w:t>
      </w:r>
    </w:p>
    <w:p w:rsidR="00FB14BF" w:rsidRDefault="00FB14BF" w:rsidP="008A731B">
      <w:r>
        <w:t>Cada sede tem seus critérios. Nós preferimos cortar quem não tem condição de desenvolver jogos. Se permitir menores, pegue autorização dos pais.</w:t>
      </w:r>
    </w:p>
    <w:p w:rsidR="008A731B" w:rsidRDefault="008A731B" w:rsidP="008A731B">
      <w:pPr>
        <w:pStyle w:val="Ttulo2"/>
      </w:pPr>
      <w:r>
        <w:t>Preciso me preocupar com energia elétrica?</w:t>
      </w:r>
    </w:p>
    <w:p w:rsidR="008A731B" w:rsidRDefault="008A731B" w:rsidP="008A731B">
      <w:r>
        <w:t>Sim, micros desktop consomem muita energia! Saiba onde ficam os disjuntores.</w:t>
      </w:r>
    </w:p>
    <w:p w:rsidR="008A731B" w:rsidRDefault="008A731B" w:rsidP="008A731B">
      <w:pPr>
        <w:pStyle w:val="Ttulo2"/>
      </w:pPr>
      <w:r>
        <w:t>Preciso me preocupar com limpeza?</w:t>
      </w:r>
    </w:p>
    <w:p w:rsidR="008A731B" w:rsidRDefault="008A731B" w:rsidP="008A731B">
      <w:r>
        <w:t>Sim! Não esqueça de avisar a equipe de higienização e de liberar as devidas horas extras para que a limpeza seja feita no sábado ou, até mesmo, no Domingo.</w:t>
      </w:r>
    </w:p>
    <w:p w:rsidR="008A731B" w:rsidRDefault="008A731B" w:rsidP="008A731B">
      <w:pPr>
        <w:pStyle w:val="Ttulo2"/>
      </w:pPr>
      <w:r w:rsidRPr="008A731B">
        <w:t>Cada um leva seu computador ou usam os computadores da faculdade? </w:t>
      </w:r>
    </w:p>
    <w:p w:rsidR="008A731B" w:rsidRDefault="008A731B" w:rsidP="008A731B">
      <w:r w:rsidRPr="008A731B">
        <w:t>Cada sede prefere fazer de um jeito. Sinceramente: levar o seu computador tira um grande estresse da organização!</w:t>
      </w:r>
    </w:p>
    <w:p w:rsidR="008A731B" w:rsidRDefault="008A731B" w:rsidP="0033248E">
      <w:pPr>
        <w:pStyle w:val="Ttulo2"/>
      </w:pPr>
      <w:r>
        <w:t>As pessoas vão poder tomar banho?</w:t>
      </w:r>
    </w:p>
    <w:p w:rsidR="008A731B" w:rsidRDefault="0033248E" w:rsidP="008A731B">
      <w:r>
        <w:t>Exigência do público feminino e de qualquer pessoa com a mínima noção! Ginásios de esporte e hospitais  possuem chuveiros. Veja se na faculdade você não tem acesso a estes locais.</w:t>
      </w:r>
    </w:p>
    <w:p w:rsidR="00FB14BF" w:rsidRDefault="00FB14BF" w:rsidP="00FB14BF">
      <w:pPr>
        <w:pStyle w:val="Ttulo2"/>
      </w:pPr>
      <w:r>
        <w:lastRenderedPageBreak/>
        <w:t>As pessoas vão poder dormir?</w:t>
      </w:r>
    </w:p>
    <w:p w:rsidR="00FB14BF" w:rsidRDefault="00FB14BF" w:rsidP="008A731B">
      <w:r>
        <w:t>Separe mais de uma sala, preferencialmente 3 salas! Existem pessoas que roncam.</w:t>
      </w:r>
    </w:p>
    <w:p w:rsidR="00FB14BF" w:rsidRDefault="00FB14BF" w:rsidP="008A731B">
      <w:r>
        <w:t xml:space="preserve">Estimule as pessoas a dormir. </w:t>
      </w:r>
    </w:p>
    <w:p w:rsidR="00FB14BF" w:rsidRDefault="00FB14BF" w:rsidP="00FB14BF">
      <w:pPr>
        <w:pStyle w:val="Ttulo2"/>
      </w:pPr>
      <w:r>
        <w:t>Devo deixar as pessoas em confinamento?</w:t>
      </w:r>
    </w:p>
    <w:p w:rsidR="00FB14BF" w:rsidRDefault="00FB14BF" w:rsidP="008A731B">
      <w:r>
        <w:t xml:space="preserve">Você assiste Big Brother? Gosta? Eu não. </w:t>
      </w:r>
    </w:p>
    <w:p w:rsidR="00FB14BF" w:rsidRDefault="00FB14BF" w:rsidP="008A731B">
      <w:r>
        <w:t xml:space="preserve">Sinceramente, o único lugar no mundo que já tentaram isolar </w:t>
      </w:r>
      <w:proofErr w:type="spellStart"/>
      <w:r>
        <w:t>jammers</w:t>
      </w:r>
      <w:proofErr w:type="spellEnd"/>
      <w:r>
        <w:t xml:space="preserve"> foi no Brasil, sou radicalmente contra.</w:t>
      </w:r>
    </w:p>
    <w:p w:rsidR="0033248E" w:rsidRPr="0033248E" w:rsidRDefault="0033248E" w:rsidP="0033248E">
      <w:pPr>
        <w:pStyle w:val="Ttulo2"/>
      </w:pPr>
      <w:r w:rsidRPr="0033248E">
        <w:t>As equipes tem tamanho livre ou fixo? </w:t>
      </w:r>
    </w:p>
    <w:p w:rsidR="0033248E" w:rsidRDefault="0033248E" w:rsidP="008A731B">
      <w:r w:rsidRPr="0033248E">
        <w:t>Nós deixamos livre. Mas só para equipes que sejam mais experientes. Sugira, quando possível, times de 3 ou 4 pessoas.</w:t>
      </w:r>
      <w:r>
        <w:t xml:space="preserve"> Já tivemos times de mais de 20 pessoas e times de 1 pessoa só.</w:t>
      </w:r>
    </w:p>
    <w:p w:rsidR="0033248E" w:rsidRPr="0033248E" w:rsidRDefault="0033248E" w:rsidP="0033248E">
      <w:pPr>
        <w:pStyle w:val="Ttulo2"/>
      </w:pPr>
      <w:r w:rsidRPr="0033248E">
        <w:t>Como vão fazer a formação de equipes?</w:t>
      </w:r>
    </w:p>
    <w:p w:rsidR="0033248E" w:rsidRDefault="0033248E" w:rsidP="008A731B">
      <w:r w:rsidRPr="0033248E">
        <w:t xml:space="preserve">No </w:t>
      </w:r>
      <w:proofErr w:type="spellStart"/>
      <w:r w:rsidRPr="0033248E">
        <w:t>Wiki</w:t>
      </w:r>
      <w:proofErr w:type="spellEnd"/>
      <w:r w:rsidRPr="0033248E">
        <w:t xml:space="preserve"> da GGJ tem um monte de dinâmicas para formação de equipes. Na primeira nossa eu organizei as pessoas que estavam sozinhas em grupos. Na segunda, fiz um crachá que você tinha que descrever sua "ficha de personagem"... As pessoas se organizaram sozinhas.</w:t>
      </w:r>
    </w:p>
    <w:p w:rsidR="0033248E" w:rsidRDefault="0033248E" w:rsidP="0033248E">
      <w:pPr>
        <w:pStyle w:val="Ttulo2"/>
      </w:pPr>
      <w:r w:rsidRPr="0033248E">
        <w:t>A tecnologia é a mesma para todos ou varia? </w:t>
      </w:r>
    </w:p>
    <w:p w:rsidR="0033248E" w:rsidRDefault="0033248E" w:rsidP="008A731B">
      <w:r>
        <w:t>Acho interessante deixar livre.</w:t>
      </w:r>
    </w:p>
    <w:p w:rsidR="0033248E" w:rsidRPr="0033248E" w:rsidRDefault="0033248E" w:rsidP="0033248E">
      <w:pPr>
        <w:pStyle w:val="Ttulo2"/>
      </w:pPr>
      <w:r w:rsidRPr="0033248E">
        <w:t>Vão dar prêmios aos melhores?</w:t>
      </w:r>
    </w:p>
    <w:p w:rsidR="0033248E" w:rsidRDefault="0033248E" w:rsidP="008A731B">
      <w:r w:rsidRPr="0033248E">
        <w:t xml:space="preserve">Olha, metade das sedes prefere dar um aspecto mais competitivo. Nós preferimos eliminar completamente os prêmios para estimular as pessoas a conviverem e conversarem. Ah, mas no fim a gente faz o pessoal votar nos jogos que mais gostaram. Outra coisa que seria interessante seria dar um feedback aos participantes de desenvolvedores de jogos da região. Essa foi uma </w:t>
      </w:r>
      <w:proofErr w:type="spellStart"/>
      <w:r w:rsidRPr="0033248E">
        <w:t>ideia</w:t>
      </w:r>
      <w:proofErr w:type="spellEnd"/>
      <w:r w:rsidRPr="0033248E">
        <w:t xml:space="preserve"> bem legal que vi que o pessoal da </w:t>
      </w:r>
      <w:proofErr w:type="spellStart"/>
      <w:r w:rsidRPr="0033248E">
        <w:t>SPJam</w:t>
      </w:r>
      <w:proofErr w:type="spellEnd"/>
      <w:r w:rsidRPr="0033248E">
        <w:t xml:space="preserve"> aplicou. Mas é um pouco trabalhoso demais.</w:t>
      </w:r>
    </w:p>
    <w:p w:rsidR="0033248E" w:rsidRPr="0033248E" w:rsidRDefault="0033248E" w:rsidP="0033248E">
      <w:pPr>
        <w:pStyle w:val="Ttulo2"/>
      </w:pPr>
      <w:r w:rsidRPr="0033248E">
        <w:t>Sobre o registro, vão usar o sistema do GGJ ou um próprio?</w:t>
      </w:r>
    </w:p>
    <w:p w:rsidR="00FB14BF" w:rsidRDefault="0033248E" w:rsidP="008A731B">
      <w:r w:rsidRPr="0033248E">
        <w:t xml:space="preserve">Recomendo fortemente usar um registro próprio. Eu uso um </w:t>
      </w:r>
      <w:proofErr w:type="spellStart"/>
      <w:r w:rsidRPr="0033248E">
        <w:t>form</w:t>
      </w:r>
      <w:proofErr w:type="spellEnd"/>
      <w:r w:rsidRPr="0033248E">
        <w:t xml:space="preserve"> do Google </w:t>
      </w:r>
      <w:proofErr w:type="spellStart"/>
      <w:r w:rsidRPr="0033248E">
        <w:t>Docs</w:t>
      </w:r>
      <w:proofErr w:type="spellEnd"/>
      <w:r w:rsidRPr="0033248E">
        <w:t xml:space="preserve"> (</w:t>
      </w:r>
      <w:hyperlink r:id="rId11" w:tgtFrame="_blank" w:history="1">
        <w:r w:rsidRPr="0033248E">
          <w:t>http://tinyurl.com/ggjpucpr</w:t>
        </w:r>
      </w:hyperlink>
      <w:r w:rsidRPr="0033248E">
        <w:t>) mesmo. Assim, você pode fazer umas perguntas que permitem uma melhor filtragem. De verdade: sempre tem uns psicopatas que se cadastram e que tem que dar uma cortada.</w:t>
      </w:r>
    </w:p>
    <w:p w:rsidR="0033248E" w:rsidRDefault="0033248E" w:rsidP="0033248E">
      <w:pPr>
        <w:pStyle w:val="Ttulo2"/>
        <w:rPr>
          <w:rFonts w:asciiTheme="minorHAnsi" w:eastAsiaTheme="minorHAnsi" w:hAnsiTheme="minorHAnsi" w:cstheme="minorBidi"/>
          <w:b w:val="0"/>
          <w:bCs w:val="0"/>
          <w:color w:val="auto"/>
          <w:sz w:val="22"/>
          <w:szCs w:val="22"/>
        </w:rPr>
      </w:pPr>
      <w:r w:rsidRPr="0033248E">
        <w:lastRenderedPageBreak/>
        <w:t>E comida? É fácil de entregar  no local?</w:t>
      </w:r>
      <w:r w:rsidRPr="0033248E">
        <w:br/>
      </w:r>
      <w:r>
        <w:rPr>
          <w:rFonts w:asciiTheme="minorHAnsi" w:eastAsiaTheme="minorHAnsi" w:hAnsiTheme="minorHAnsi" w:cstheme="minorBidi"/>
          <w:b w:val="0"/>
          <w:bCs w:val="0"/>
          <w:color w:val="auto"/>
          <w:sz w:val="22"/>
          <w:szCs w:val="22"/>
        </w:rPr>
        <w:t>T</w:t>
      </w:r>
      <w:r w:rsidRPr="0033248E">
        <w:rPr>
          <w:rFonts w:asciiTheme="minorHAnsi" w:eastAsiaTheme="minorHAnsi" w:hAnsiTheme="minorHAnsi" w:cstheme="minorBidi"/>
          <w:b w:val="0"/>
          <w:bCs w:val="0"/>
          <w:color w:val="auto"/>
          <w:sz w:val="22"/>
          <w:szCs w:val="22"/>
        </w:rPr>
        <w:t>entem acordo com uma cantina. Vão com antecedência (antes das férias!) explicar o que é o evento. Na pior das hipóteses, consigam a permissão da Universidade para entrega de pizzas e outros lanches. Se der, microondas e geladeira.</w:t>
      </w:r>
      <w:r>
        <w:rPr>
          <w:rFonts w:asciiTheme="minorHAnsi" w:eastAsiaTheme="minorHAnsi" w:hAnsiTheme="minorHAnsi" w:cstheme="minorBidi"/>
          <w:b w:val="0"/>
          <w:bCs w:val="0"/>
          <w:color w:val="auto"/>
          <w:sz w:val="22"/>
          <w:szCs w:val="22"/>
        </w:rPr>
        <w:t xml:space="preserve"> Outra </w:t>
      </w:r>
      <w:proofErr w:type="spellStart"/>
      <w:r>
        <w:rPr>
          <w:rFonts w:asciiTheme="minorHAnsi" w:eastAsiaTheme="minorHAnsi" w:hAnsiTheme="minorHAnsi" w:cstheme="minorBidi"/>
          <w:b w:val="0"/>
          <w:bCs w:val="0"/>
          <w:color w:val="auto"/>
          <w:sz w:val="22"/>
          <w:szCs w:val="22"/>
        </w:rPr>
        <w:t>ideia</w:t>
      </w:r>
      <w:proofErr w:type="spellEnd"/>
      <w:r>
        <w:rPr>
          <w:rFonts w:asciiTheme="minorHAnsi" w:eastAsiaTheme="minorHAnsi" w:hAnsiTheme="minorHAnsi" w:cstheme="minorBidi"/>
          <w:b w:val="0"/>
          <w:bCs w:val="0"/>
          <w:color w:val="auto"/>
          <w:sz w:val="22"/>
          <w:szCs w:val="22"/>
        </w:rPr>
        <w:t xml:space="preserve"> é alguém ir no mercado e comprar as coisas para os participantes. Em Curitiba, prefiro deixar livre pois há muitas opções de entrega e nós temos uma das cantinas abertas.</w:t>
      </w:r>
    </w:p>
    <w:p w:rsidR="0033248E" w:rsidRPr="0033248E" w:rsidRDefault="0033248E" w:rsidP="0033248E">
      <w:pPr>
        <w:pStyle w:val="Ttulo2"/>
      </w:pPr>
      <w:r w:rsidRPr="0033248E">
        <w:t xml:space="preserve">E no dia, como funciona? </w:t>
      </w:r>
    </w:p>
    <w:p w:rsidR="0033248E" w:rsidRDefault="0033248E" w:rsidP="0033248E">
      <w:pPr>
        <w:pStyle w:val="Ttulo2"/>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Veja mais detalhes no </w:t>
      </w:r>
      <w:proofErr w:type="spellStart"/>
      <w:r>
        <w:rPr>
          <w:rFonts w:asciiTheme="minorHAnsi" w:eastAsiaTheme="minorHAnsi" w:hAnsiTheme="minorHAnsi" w:cstheme="minorBidi"/>
          <w:b w:val="0"/>
          <w:bCs w:val="0"/>
          <w:color w:val="auto"/>
          <w:sz w:val="22"/>
          <w:szCs w:val="22"/>
        </w:rPr>
        <w:t>Basecamp</w:t>
      </w:r>
      <w:proofErr w:type="spellEnd"/>
      <w:r>
        <w:rPr>
          <w:rFonts w:asciiTheme="minorHAnsi" w:eastAsiaTheme="minorHAnsi" w:hAnsiTheme="minorHAnsi" w:cstheme="minorBidi"/>
          <w:b w:val="0"/>
          <w:bCs w:val="0"/>
          <w:color w:val="auto"/>
          <w:sz w:val="22"/>
          <w:szCs w:val="22"/>
        </w:rPr>
        <w:t>. Mas, em resumo:</w:t>
      </w:r>
    </w:p>
    <w:p w:rsidR="00901555" w:rsidRDefault="0033248E" w:rsidP="0033248E">
      <w:pPr>
        <w:pStyle w:val="Ttulo2"/>
        <w:rPr>
          <w:rFonts w:asciiTheme="minorHAnsi" w:eastAsiaTheme="minorHAnsi" w:hAnsiTheme="minorHAnsi" w:cstheme="minorBidi"/>
          <w:b w:val="0"/>
          <w:bCs w:val="0"/>
          <w:color w:val="auto"/>
          <w:sz w:val="22"/>
          <w:szCs w:val="22"/>
        </w:rPr>
      </w:pPr>
      <w:r w:rsidRPr="0033248E">
        <w:rPr>
          <w:rFonts w:asciiTheme="minorHAnsi" w:eastAsiaTheme="minorHAnsi" w:hAnsiTheme="minorHAnsi" w:cstheme="minorBidi"/>
          <w:b w:val="0"/>
          <w:bCs w:val="0"/>
          <w:color w:val="auto"/>
          <w:sz w:val="22"/>
          <w:szCs w:val="22"/>
        </w:rPr>
        <w:t>17h - Chega todo mundo</w:t>
      </w:r>
      <w:r w:rsidRPr="0033248E">
        <w:rPr>
          <w:rFonts w:asciiTheme="minorHAnsi" w:eastAsiaTheme="minorHAnsi" w:hAnsiTheme="minorHAnsi" w:cstheme="minorBidi"/>
          <w:b w:val="0"/>
          <w:bCs w:val="0"/>
          <w:color w:val="auto"/>
          <w:sz w:val="22"/>
          <w:szCs w:val="22"/>
        </w:rPr>
        <w:br/>
        <w:t xml:space="preserve">17:30h - </w:t>
      </w:r>
      <w:proofErr w:type="spellStart"/>
      <w:r w:rsidRPr="0033248E">
        <w:rPr>
          <w:rFonts w:asciiTheme="minorHAnsi" w:eastAsiaTheme="minorHAnsi" w:hAnsiTheme="minorHAnsi" w:cstheme="minorBidi"/>
          <w:b w:val="0"/>
          <w:bCs w:val="0"/>
          <w:color w:val="auto"/>
          <w:sz w:val="22"/>
          <w:szCs w:val="22"/>
        </w:rPr>
        <w:t>Keynote</w:t>
      </w:r>
      <w:proofErr w:type="spellEnd"/>
      <w:r w:rsidRPr="0033248E">
        <w:rPr>
          <w:rFonts w:asciiTheme="minorHAnsi" w:eastAsiaTheme="minorHAnsi" w:hAnsiTheme="minorHAnsi" w:cstheme="minorBidi"/>
          <w:b w:val="0"/>
          <w:bCs w:val="0"/>
          <w:color w:val="auto"/>
          <w:sz w:val="22"/>
          <w:szCs w:val="22"/>
        </w:rPr>
        <w:t xml:space="preserve"> (</w:t>
      </w:r>
      <w:proofErr w:type="spellStart"/>
      <w:r w:rsidRPr="0033248E">
        <w:rPr>
          <w:rFonts w:asciiTheme="minorHAnsi" w:eastAsiaTheme="minorHAnsi" w:hAnsiTheme="minorHAnsi" w:cstheme="minorBidi"/>
          <w:b w:val="0"/>
          <w:bCs w:val="0"/>
          <w:color w:val="auto"/>
          <w:sz w:val="22"/>
          <w:szCs w:val="22"/>
        </w:rPr>
        <w:t>video</w:t>
      </w:r>
      <w:proofErr w:type="spellEnd"/>
      <w:r w:rsidRPr="0033248E">
        <w:rPr>
          <w:rFonts w:asciiTheme="minorHAnsi" w:eastAsiaTheme="minorHAnsi" w:hAnsiTheme="minorHAnsi" w:cstheme="minorBidi"/>
          <w:b w:val="0"/>
          <w:bCs w:val="0"/>
          <w:color w:val="auto"/>
          <w:sz w:val="22"/>
          <w:szCs w:val="22"/>
        </w:rPr>
        <w:t xml:space="preserve"> que é passado para todas as sedes</w:t>
      </w:r>
      <w:r>
        <w:rPr>
          <w:rFonts w:asciiTheme="minorHAnsi" w:eastAsiaTheme="minorHAnsi" w:hAnsiTheme="minorHAnsi" w:cstheme="minorBidi"/>
          <w:b w:val="0"/>
          <w:bCs w:val="0"/>
          <w:color w:val="auto"/>
          <w:sz w:val="22"/>
          <w:szCs w:val="22"/>
        </w:rPr>
        <w:t>, que será recebido na semana do evento</w:t>
      </w:r>
      <w:r w:rsidRPr="0033248E">
        <w:rPr>
          <w:rFonts w:asciiTheme="minorHAnsi" w:eastAsiaTheme="minorHAnsi" w:hAnsiTheme="minorHAnsi" w:cstheme="minorBidi"/>
          <w:b w:val="0"/>
          <w:bCs w:val="0"/>
          <w:color w:val="auto"/>
          <w:sz w:val="22"/>
          <w:szCs w:val="22"/>
        </w:rPr>
        <w:t>)</w:t>
      </w:r>
    </w:p>
    <w:p w:rsidR="0033248E" w:rsidRDefault="00901555" w:rsidP="0033248E">
      <w:pPr>
        <w:pStyle w:val="Ttulo2"/>
      </w:pPr>
      <w:r>
        <w:rPr>
          <w:rFonts w:asciiTheme="minorHAnsi" w:eastAsiaTheme="minorHAnsi" w:hAnsiTheme="minorHAnsi" w:cstheme="minorBidi"/>
          <w:b w:val="0"/>
          <w:bCs w:val="0"/>
          <w:color w:val="auto"/>
          <w:sz w:val="22"/>
          <w:szCs w:val="22"/>
        </w:rPr>
        <w:t xml:space="preserve">Exemplo da minha apresentação inicial: </w:t>
      </w:r>
      <w:hyperlink r:id="rId12" w:tgtFrame="_blank" w:history="1">
        <w:r w:rsidRPr="00901555">
          <w:rPr>
            <w:rFonts w:asciiTheme="minorHAnsi" w:eastAsiaTheme="minorHAnsi" w:hAnsiTheme="minorHAnsi" w:cstheme="minorBidi"/>
            <w:b w:val="0"/>
            <w:bCs w:val="0"/>
            <w:color w:val="auto"/>
            <w:sz w:val="22"/>
            <w:szCs w:val="22"/>
          </w:rPr>
          <w:t>http://ggjcwb.com/wp-content/uploads/2011/01/inicio01.ppt</w:t>
        </w:r>
      </w:hyperlink>
      <w:r w:rsidRPr="00901555">
        <w:rPr>
          <w:rFonts w:asciiTheme="minorHAnsi" w:eastAsiaTheme="minorHAnsi" w:hAnsiTheme="minorHAnsi" w:cstheme="minorBidi"/>
          <w:b w:val="0"/>
          <w:bCs w:val="0"/>
          <w:color w:val="auto"/>
          <w:sz w:val="22"/>
          <w:szCs w:val="22"/>
        </w:rPr>
        <w:br/>
      </w:r>
      <w:hyperlink r:id="rId13" w:tgtFrame="_blank" w:history="1">
        <w:r w:rsidRPr="00901555">
          <w:rPr>
            <w:rFonts w:asciiTheme="minorHAnsi" w:eastAsiaTheme="minorHAnsi" w:hAnsiTheme="minorHAnsi" w:cstheme="minorBidi"/>
            <w:b w:val="0"/>
            <w:bCs w:val="0"/>
            <w:color w:val="auto"/>
            <w:sz w:val="22"/>
            <w:szCs w:val="22"/>
          </w:rPr>
          <w:t>http://youtu.be/ewgcMz1BF_A</w:t>
        </w:r>
      </w:hyperlink>
      <w:r w:rsidR="0033248E" w:rsidRPr="0033248E">
        <w:rPr>
          <w:rFonts w:asciiTheme="minorHAnsi" w:eastAsiaTheme="minorHAnsi" w:hAnsiTheme="minorHAnsi" w:cstheme="minorBidi"/>
          <w:b w:val="0"/>
          <w:bCs w:val="0"/>
          <w:color w:val="auto"/>
          <w:sz w:val="22"/>
          <w:szCs w:val="22"/>
        </w:rPr>
        <w:br/>
        <w:t xml:space="preserve">18:00h - </w:t>
      </w:r>
      <w:r w:rsidR="0033248E">
        <w:rPr>
          <w:rFonts w:asciiTheme="minorHAnsi" w:eastAsiaTheme="minorHAnsi" w:hAnsiTheme="minorHAnsi" w:cstheme="minorBidi"/>
          <w:b w:val="0"/>
          <w:bCs w:val="0"/>
          <w:color w:val="auto"/>
          <w:sz w:val="22"/>
          <w:szCs w:val="22"/>
        </w:rPr>
        <w:t>Fala o tema (que até o momento é secreto) e c</w:t>
      </w:r>
      <w:r w:rsidR="0033248E" w:rsidRPr="0033248E">
        <w:rPr>
          <w:rFonts w:asciiTheme="minorHAnsi" w:eastAsiaTheme="minorHAnsi" w:hAnsiTheme="minorHAnsi" w:cstheme="minorBidi"/>
          <w:b w:val="0"/>
          <w:bCs w:val="0"/>
          <w:color w:val="auto"/>
          <w:sz w:val="22"/>
          <w:szCs w:val="22"/>
        </w:rPr>
        <w:t>omeça a formação de grupos (opcional, dependendo de cada sede)</w:t>
      </w:r>
      <w:r w:rsidR="0033248E" w:rsidRPr="0033248E">
        <w:rPr>
          <w:rFonts w:asciiTheme="minorHAnsi" w:eastAsiaTheme="minorHAnsi" w:hAnsiTheme="minorHAnsi" w:cstheme="minorBidi"/>
          <w:b w:val="0"/>
          <w:bCs w:val="0"/>
          <w:color w:val="auto"/>
          <w:sz w:val="22"/>
          <w:szCs w:val="22"/>
        </w:rPr>
        <w:br/>
        <w:t>A partir daí, todos vão trabalhando.</w:t>
      </w:r>
      <w:r w:rsidR="0033248E" w:rsidRPr="0033248E">
        <w:rPr>
          <w:rFonts w:asciiTheme="minorHAnsi" w:eastAsiaTheme="minorHAnsi" w:hAnsiTheme="minorHAnsi" w:cstheme="minorBidi"/>
          <w:b w:val="0"/>
          <w:bCs w:val="0"/>
          <w:color w:val="auto"/>
          <w:sz w:val="22"/>
          <w:szCs w:val="22"/>
        </w:rPr>
        <w:br/>
        <w:t>Até as 1</w:t>
      </w:r>
      <w:r w:rsidR="0033248E">
        <w:rPr>
          <w:rFonts w:asciiTheme="minorHAnsi" w:eastAsiaTheme="minorHAnsi" w:hAnsiTheme="minorHAnsi" w:cstheme="minorBidi"/>
          <w:b w:val="0"/>
          <w:bCs w:val="0"/>
          <w:color w:val="auto"/>
          <w:sz w:val="22"/>
          <w:szCs w:val="22"/>
        </w:rPr>
        <w:t>5</w:t>
      </w:r>
      <w:r w:rsidR="0033248E" w:rsidRPr="0033248E">
        <w:rPr>
          <w:rFonts w:asciiTheme="minorHAnsi" w:eastAsiaTheme="minorHAnsi" w:hAnsiTheme="minorHAnsi" w:cstheme="minorBidi"/>
          <w:b w:val="0"/>
          <w:bCs w:val="0"/>
          <w:color w:val="auto"/>
          <w:sz w:val="22"/>
          <w:szCs w:val="22"/>
        </w:rPr>
        <w:t xml:space="preserve">h de Sábado, todos os projetos devem estar criados no site da </w:t>
      </w:r>
      <w:proofErr w:type="spellStart"/>
      <w:r w:rsidR="0033248E" w:rsidRPr="0033248E">
        <w:rPr>
          <w:rFonts w:asciiTheme="minorHAnsi" w:eastAsiaTheme="minorHAnsi" w:hAnsiTheme="minorHAnsi" w:cstheme="minorBidi"/>
          <w:b w:val="0"/>
          <w:bCs w:val="0"/>
          <w:color w:val="auto"/>
          <w:sz w:val="22"/>
          <w:szCs w:val="22"/>
        </w:rPr>
        <w:t>ggj</w:t>
      </w:r>
      <w:proofErr w:type="spellEnd"/>
      <w:r w:rsidR="0033248E" w:rsidRPr="0033248E">
        <w:rPr>
          <w:rFonts w:asciiTheme="minorHAnsi" w:eastAsiaTheme="minorHAnsi" w:hAnsiTheme="minorHAnsi" w:cstheme="minorBidi"/>
          <w:b w:val="0"/>
          <w:bCs w:val="0"/>
          <w:color w:val="auto"/>
          <w:sz w:val="22"/>
          <w:szCs w:val="22"/>
        </w:rPr>
        <w:t>.</w:t>
      </w:r>
      <w:r w:rsidR="0033248E" w:rsidRPr="0033248E">
        <w:rPr>
          <w:rFonts w:asciiTheme="minorHAnsi" w:eastAsiaTheme="minorHAnsi" w:hAnsiTheme="minorHAnsi" w:cstheme="minorBidi"/>
          <w:b w:val="0"/>
          <w:bCs w:val="0"/>
          <w:color w:val="auto"/>
          <w:sz w:val="22"/>
          <w:szCs w:val="22"/>
        </w:rPr>
        <w:br/>
        <w:t xml:space="preserve">Até as 15h de Domingo todos os jogos devem ser enviados ao site da </w:t>
      </w:r>
      <w:proofErr w:type="spellStart"/>
      <w:r w:rsidR="0033248E" w:rsidRPr="0033248E">
        <w:rPr>
          <w:rFonts w:asciiTheme="minorHAnsi" w:eastAsiaTheme="minorHAnsi" w:hAnsiTheme="minorHAnsi" w:cstheme="minorBidi"/>
          <w:b w:val="0"/>
          <w:bCs w:val="0"/>
          <w:color w:val="auto"/>
          <w:sz w:val="22"/>
          <w:szCs w:val="22"/>
        </w:rPr>
        <w:t>ggj</w:t>
      </w:r>
      <w:proofErr w:type="spellEnd"/>
      <w:r w:rsidR="0033248E" w:rsidRPr="0033248E">
        <w:rPr>
          <w:rFonts w:asciiTheme="minorHAnsi" w:eastAsiaTheme="minorHAnsi" w:hAnsiTheme="minorHAnsi" w:cstheme="minorBidi"/>
          <w:b w:val="0"/>
          <w:bCs w:val="0"/>
          <w:color w:val="auto"/>
          <w:sz w:val="22"/>
          <w:szCs w:val="22"/>
        </w:rPr>
        <w:t>.</w:t>
      </w:r>
      <w:r w:rsidR="0033248E" w:rsidRPr="0033248E">
        <w:rPr>
          <w:rFonts w:asciiTheme="minorHAnsi" w:eastAsiaTheme="minorHAnsi" w:hAnsiTheme="minorHAnsi" w:cstheme="minorBidi"/>
          <w:b w:val="0"/>
          <w:bCs w:val="0"/>
          <w:color w:val="auto"/>
          <w:sz w:val="22"/>
          <w:szCs w:val="22"/>
        </w:rPr>
        <w:br/>
        <w:t>16h de Domingo - Apresentação dos jogos (opcional, mas recomendo fortemente!!!!).</w:t>
      </w:r>
      <w:r w:rsidR="0033248E" w:rsidRPr="0033248E">
        <w:rPr>
          <w:rFonts w:asciiTheme="minorHAnsi" w:eastAsiaTheme="minorHAnsi" w:hAnsiTheme="minorHAnsi" w:cstheme="minorBidi"/>
          <w:b w:val="0"/>
          <w:bCs w:val="0"/>
          <w:color w:val="auto"/>
          <w:sz w:val="22"/>
          <w:szCs w:val="22"/>
        </w:rPr>
        <w:br/>
      </w:r>
    </w:p>
    <w:p w:rsidR="0033248E" w:rsidRDefault="0033248E" w:rsidP="00901555">
      <w:pPr>
        <w:pStyle w:val="Ttulo2"/>
      </w:pPr>
      <w:r>
        <w:t>Tema? Posso escolher o tema?</w:t>
      </w:r>
    </w:p>
    <w:p w:rsidR="0033248E" w:rsidRDefault="0033248E" w:rsidP="0033248E">
      <w:r>
        <w:t>Não! Claramente o tema deve ser o mesmo para todo. Se você quiser colocar uma restrição adicional, tudo bem.</w:t>
      </w:r>
    </w:p>
    <w:p w:rsidR="0033248E" w:rsidRDefault="00901555" w:rsidP="0033248E">
      <w:r>
        <w:t xml:space="preserve">O que são os </w:t>
      </w:r>
      <w:proofErr w:type="spellStart"/>
      <w:r>
        <w:t>diversifiers</w:t>
      </w:r>
      <w:proofErr w:type="spellEnd"/>
      <w:r>
        <w:t xml:space="preserve">? </w:t>
      </w:r>
    </w:p>
    <w:p w:rsidR="00901555" w:rsidRDefault="00901555" w:rsidP="0033248E">
      <w:r>
        <w:t xml:space="preserve">São </w:t>
      </w:r>
      <w:proofErr w:type="spellStart"/>
      <w:r>
        <w:t>achievements</w:t>
      </w:r>
      <w:proofErr w:type="spellEnd"/>
      <w:r>
        <w:t xml:space="preserve"> opcionais da </w:t>
      </w:r>
      <w:proofErr w:type="spellStart"/>
      <w:r>
        <w:t>jam</w:t>
      </w:r>
      <w:proofErr w:type="spellEnd"/>
      <w:r>
        <w:t>.</w:t>
      </w:r>
    </w:p>
    <w:p w:rsidR="00901555" w:rsidRDefault="00901555" w:rsidP="0033248E">
      <w:r>
        <w:t xml:space="preserve">Exemplo: </w:t>
      </w:r>
      <w:hyperlink r:id="rId14" w:tgtFrame="_blank" w:history="1">
        <w:r>
          <w:rPr>
            <w:rStyle w:val="Hyperlink"/>
          </w:rPr>
          <w:t>http://globalgamejam.org/wiki/achievements-diversifiers</w:t>
        </w:r>
      </w:hyperlink>
    </w:p>
    <w:p w:rsidR="00901555" w:rsidRDefault="00901555" w:rsidP="00901555">
      <w:pPr>
        <w:pStyle w:val="Ttulo2"/>
      </w:pPr>
      <w:r>
        <w:t>O que pode acontecer de errado no dia?</w:t>
      </w:r>
    </w:p>
    <w:p w:rsidR="00901555" w:rsidRPr="00901555" w:rsidRDefault="00901555" w:rsidP="00901555">
      <w:r>
        <w:t>Situações reais que já vi acontecer ou que foi reportado por outra sede:</w:t>
      </w:r>
    </w:p>
    <w:p w:rsidR="00901555" w:rsidRDefault="00901555" w:rsidP="00901555">
      <w:pPr>
        <w:pStyle w:val="PargrafodaLista"/>
        <w:numPr>
          <w:ilvl w:val="0"/>
          <w:numId w:val="2"/>
        </w:numPr>
      </w:pPr>
      <w:r>
        <w:t>Falta de água;</w:t>
      </w:r>
    </w:p>
    <w:p w:rsidR="00901555" w:rsidRDefault="00901555" w:rsidP="00901555">
      <w:pPr>
        <w:pStyle w:val="PargrafodaLista"/>
        <w:numPr>
          <w:ilvl w:val="0"/>
          <w:numId w:val="2"/>
        </w:numPr>
      </w:pPr>
      <w:r>
        <w:t>Falta de luz;</w:t>
      </w:r>
    </w:p>
    <w:p w:rsidR="00901555" w:rsidRDefault="00901555" w:rsidP="00901555">
      <w:pPr>
        <w:pStyle w:val="PargrafodaLista"/>
        <w:numPr>
          <w:ilvl w:val="0"/>
          <w:numId w:val="2"/>
        </w:numPr>
      </w:pPr>
      <w:r>
        <w:t>Acidente de carro de familiar;</w:t>
      </w:r>
    </w:p>
    <w:p w:rsidR="00901555" w:rsidRDefault="00901555" w:rsidP="00901555">
      <w:pPr>
        <w:pStyle w:val="PargrafodaLista"/>
        <w:numPr>
          <w:ilvl w:val="0"/>
          <w:numId w:val="2"/>
        </w:numPr>
      </w:pPr>
      <w:r>
        <w:t>Doenças;</w:t>
      </w:r>
    </w:p>
    <w:p w:rsidR="00901555" w:rsidRDefault="00FB14BF" w:rsidP="00901555">
      <w:pPr>
        <w:pStyle w:val="PargrafodaLista"/>
        <w:numPr>
          <w:ilvl w:val="0"/>
          <w:numId w:val="2"/>
        </w:numPr>
      </w:pPr>
      <w:r>
        <w:t xml:space="preserve">Filhos gerados na game </w:t>
      </w:r>
      <w:proofErr w:type="spellStart"/>
      <w:r>
        <w:t>jam</w:t>
      </w:r>
      <w:proofErr w:type="spellEnd"/>
      <w:r>
        <w:t xml:space="preserve"> ;</w:t>
      </w:r>
    </w:p>
    <w:p w:rsidR="00FB14BF" w:rsidRDefault="00FB14BF" w:rsidP="00901555">
      <w:pPr>
        <w:pStyle w:val="PargrafodaLista"/>
        <w:numPr>
          <w:ilvl w:val="0"/>
          <w:numId w:val="2"/>
        </w:numPr>
      </w:pPr>
      <w:r>
        <w:t xml:space="preserve">Revoluções ou levantes criminosos na cidade da </w:t>
      </w:r>
      <w:proofErr w:type="spellStart"/>
      <w:r>
        <w:t>jam</w:t>
      </w:r>
      <w:proofErr w:type="spellEnd"/>
      <w:r>
        <w:t>;</w:t>
      </w:r>
    </w:p>
    <w:p w:rsidR="00FB14BF" w:rsidRDefault="00FB14BF" w:rsidP="00901555">
      <w:pPr>
        <w:pStyle w:val="PargrafodaLista"/>
        <w:numPr>
          <w:ilvl w:val="0"/>
          <w:numId w:val="2"/>
        </w:numPr>
      </w:pPr>
      <w:r>
        <w:t>Objetos perdidos;</w:t>
      </w:r>
    </w:p>
    <w:p w:rsidR="00FB14BF" w:rsidRDefault="00FB14BF" w:rsidP="00901555">
      <w:pPr>
        <w:pStyle w:val="PargrafodaLista"/>
        <w:numPr>
          <w:ilvl w:val="0"/>
          <w:numId w:val="2"/>
        </w:numPr>
      </w:pPr>
      <w:r>
        <w:t>Portão fechado da Universidade e participante teve que pular o portão;</w:t>
      </w:r>
    </w:p>
    <w:p w:rsidR="00FB14BF" w:rsidRDefault="00FB14BF" w:rsidP="00901555">
      <w:pPr>
        <w:pStyle w:val="PargrafodaLista"/>
        <w:numPr>
          <w:ilvl w:val="0"/>
          <w:numId w:val="2"/>
        </w:numPr>
      </w:pPr>
      <w:r>
        <w:lastRenderedPageBreak/>
        <w:t>Pessoas que não querem dormir;</w:t>
      </w:r>
    </w:p>
    <w:p w:rsidR="00FB14BF" w:rsidRPr="00901555" w:rsidRDefault="00FB14BF" w:rsidP="00901555">
      <w:pPr>
        <w:pStyle w:val="PargrafodaLista"/>
        <w:numPr>
          <w:ilvl w:val="0"/>
          <w:numId w:val="2"/>
        </w:numPr>
      </w:pPr>
      <w:r>
        <w:t>Brigas e discussões.</w:t>
      </w:r>
    </w:p>
    <w:sectPr w:rsidR="00FB14BF" w:rsidRPr="00901555" w:rsidSect="00C97E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855"/>
    <w:multiLevelType w:val="hybridMultilevel"/>
    <w:tmpl w:val="C6A2A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2951C1F"/>
    <w:multiLevelType w:val="hybridMultilevel"/>
    <w:tmpl w:val="16700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0A88"/>
    <w:rsid w:val="00164679"/>
    <w:rsid w:val="00223279"/>
    <w:rsid w:val="0033248E"/>
    <w:rsid w:val="003F62CA"/>
    <w:rsid w:val="00400A88"/>
    <w:rsid w:val="007C06EF"/>
    <w:rsid w:val="008A731B"/>
    <w:rsid w:val="00901555"/>
    <w:rsid w:val="00A04EF2"/>
    <w:rsid w:val="00C97E14"/>
    <w:rsid w:val="00FB14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14"/>
  </w:style>
  <w:style w:type="paragraph" w:styleId="Ttulo2">
    <w:name w:val="heading 2"/>
    <w:basedOn w:val="Normal"/>
    <w:next w:val="Normal"/>
    <w:link w:val="Ttulo2Char"/>
    <w:uiPriority w:val="9"/>
    <w:unhideWhenUsed/>
    <w:qFormat/>
    <w:rsid w:val="00400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400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400A8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400A88"/>
    <w:rPr>
      <w:color w:val="0000FF"/>
      <w:u w:val="single"/>
    </w:rPr>
  </w:style>
  <w:style w:type="character" w:customStyle="1" w:styleId="Ttulo2Char">
    <w:name w:val="Título 2 Char"/>
    <w:basedOn w:val="Fontepargpadro"/>
    <w:link w:val="Ttulo2"/>
    <w:uiPriority w:val="9"/>
    <w:rsid w:val="00400A88"/>
    <w:rPr>
      <w:rFonts w:asciiTheme="majorHAnsi" w:eastAsiaTheme="majorEastAsia" w:hAnsiTheme="majorHAnsi" w:cstheme="majorBidi"/>
      <w:b/>
      <w:bCs/>
      <w:color w:val="4F81BD" w:themeColor="accent1"/>
      <w:sz w:val="26"/>
      <w:szCs w:val="26"/>
    </w:rPr>
  </w:style>
  <w:style w:type="character" w:customStyle="1" w:styleId="il">
    <w:name w:val="il"/>
    <w:basedOn w:val="Fontepargpadro"/>
    <w:rsid w:val="008A731B"/>
  </w:style>
  <w:style w:type="paragraph" w:styleId="PargrafodaLista">
    <w:name w:val="List Paragraph"/>
    <w:basedOn w:val="Normal"/>
    <w:uiPriority w:val="34"/>
    <w:qFormat/>
    <w:rsid w:val="008A7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jcwb.com/2011/02/relatorio/" TargetMode="External"/><Relationship Id="rId13" Type="http://schemas.openxmlformats.org/officeDocument/2006/relationships/hyperlink" Target="http://youtu.be/ewgcMz1BF_A" TargetMode="External"/><Relationship Id="rId3" Type="http://schemas.openxmlformats.org/officeDocument/2006/relationships/settings" Target="settings.xml"/><Relationship Id="rId7" Type="http://schemas.openxmlformats.org/officeDocument/2006/relationships/hyperlink" Target="http://www.ggjcwb.com/2011/11/sbgames2011/" TargetMode="External"/><Relationship Id="rId12" Type="http://schemas.openxmlformats.org/officeDocument/2006/relationships/hyperlink" Target="http://ggjcwb.com/wp-content/uploads/2011/01/inicio01.p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gj.basecamphq.com/" TargetMode="External"/><Relationship Id="rId11" Type="http://schemas.openxmlformats.org/officeDocument/2006/relationships/hyperlink" Target="http://tinyurl.com/ggjpucpr" TargetMode="External"/><Relationship Id="rId5" Type="http://schemas.openxmlformats.org/officeDocument/2006/relationships/hyperlink" Target="http://archive.globalgamejam.org/wiki/ggj-wiki" TargetMode="External"/><Relationship Id="rId15" Type="http://schemas.openxmlformats.org/officeDocument/2006/relationships/fontTable" Target="fontTable.xml"/><Relationship Id="rId10" Type="http://schemas.openxmlformats.org/officeDocument/2006/relationships/hyperlink" Target="http://www.youtube.com/playlist?list=PLB75F18C06019FC45" TargetMode="External"/><Relationship Id="rId4" Type="http://schemas.openxmlformats.org/officeDocument/2006/relationships/webSettings" Target="webSettings.xml"/><Relationship Id="rId9" Type="http://schemas.openxmlformats.org/officeDocument/2006/relationships/hyperlink" Target="http://tinyurl.com/ggjcwbvideos11" TargetMode="External"/><Relationship Id="rId14" Type="http://schemas.openxmlformats.org/officeDocument/2006/relationships/hyperlink" Target="http://globalgamejam.org/wiki/achievements-diversifier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1291</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TECPAR</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Campagnolo de Paula</dc:creator>
  <cp:lastModifiedBy>Bruno Campagnolo de Paula</cp:lastModifiedBy>
  <cp:revision>4</cp:revision>
  <dcterms:created xsi:type="dcterms:W3CDTF">2012-12-20T17:23:00Z</dcterms:created>
  <dcterms:modified xsi:type="dcterms:W3CDTF">2012-12-20T18:14:00Z</dcterms:modified>
</cp:coreProperties>
</file>